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19" w:rsidRPr="00AA117A" w:rsidRDefault="004236ED" w:rsidP="00881C19">
      <w:pPr>
        <w:spacing w:after="0"/>
        <w:jc w:val="center"/>
        <w:rPr>
          <w:rFonts w:ascii="Times New Roman" w:hAnsi="Times New Roman"/>
          <w:b/>
          <w:sz w:val="32"/>
        </w:rPr>
      </w:pPr>
      <w:r>
        <w:rPr>
          <w:rFonts w:ascii="Times New Roman" w:hAnsi="Times New Roman"/>
          <w:b/>
          <w:sz w:val="32"/>
          <w:lang w:val="ru-RU"/>
        </w:rPr>
        <w:t xml:space="preserve"> </w:t>
      </w:r>
      <w:r w:rsidR="00881C19" w:rsidRPr="00AA117A">
        <w:rPr>
          <w:rFonts w:ascii="Times New Roman" w:hAnsi="Times New Roman"/>
          <w:b/>
          <w:sz w:val="32"/>
          <w:lang w:val="ru-RU"/>
        </w:rPr>
        <w:object w:dxaOrig="64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6" o:title=""/>
          </v:shape>
          <o:OLEObject Type="Embed" ProgID="Word.Picture.6" ShapeID="_x0000_i1025" DrawAspect="Content" ObjectID="_1737464373" r:id="rId7"/>
        </w:object>
      </w:r>
    </w:p>
    <w:p w:rsidR="00881C19" w:rsidRPr="00AA117A" w:rsidRDefault="00881C19" w:rsidP="00881C19">
      <w:pPr>
        <w:spacing w:after="0"/>
        <w:jc w:val="center"/>
        <w:rPr>
          <w:rFonts w:ascii="Times New Roman" w:hAnsi="Times New Roman"/>
          <w:b/>
          <w:sz w:val="32"/>
          <w:szCs w:val="32"/>
        </w:rPr>
      </w:pPr>
      <w:r w:rsidRPr="00AA117A">
        <w:rPr>
          <w:rFonts w:ascii="Times New Roman" w:hAnsi="Times New Roman"/>
          <w:b/>
          <w:sz w:val="32"/>
          <w:szCs w:val="32"/>
        </w:rPr>
        <w:t>У К Р А Ї Н А</w:t>
      </w:r>
    </w:p>
    <w:p w:rsidR="00881C19" w:rsidRPr="00AA117A" w:rsidRDefault="00881C19" w:rsidP="00881C19">
      <w:pPr>
        <w:spacing w:after="0"/>
        <w:jc w:val="center"/>
        <w:rPr>
          <w:rFonts w:ascii="Times New Roman" w:hAnsi="Times New Roman"/>
          <w:b/>
          <w:sz w:val="32"/>
          <w:szCs w:val="32"/>
        </w:rPr>
      </w:pPr>
      <w:r w:rsidRPr="00AA117A">
        <w:rPr>
          <w:rFonts w:ascii="Times New Roman" w:hAnsi="Times New Roman"/>
          <w:b/>
          <w:sz w:val="32"/>
          <w:szCs w:val="32"/>
        </w:rPr>
        <w:t xml:space="preserve">БЕРЕЗНЯНСЬКА СЕЛИЩНА РАДА </w:t>
      </w:r>
    </w:p>
    <w:p w:rsidR="00881C19" w:rsidRPr="00AA117A" w:rsidRDefault="00881C19" w:rsidP="00881C19">
      <w:pPr>
        <w:spacing w:after="0"/>
        <w:jc w:val="center"/>
        <w:rPr>
          <w:rFonts w:ascii="Times New Roman" w:hAnsi="Times New Roman"/>
          <w:b/>
          <w:sz w:val="32"/>
          <w:szCs w:val="32"/>
        </w:rPr>
      </w:pPr>
      <w:r w:rsidRPr="00AA117A">
        <w:rPr>
          <w:rFonts w:ascii="Times New Roman" w:hAnsi="Times New Roman"/>
          <w:b/>
          <w:sz w:val="32"/>
          <w:szCs w:val="32"/>
        </w:rPr>
        <w:t>Чернігівського району Чернігівської області</w:t>
      </w:r>
    </w:p>
    <w:p w:rsidR="00881C19" w:rsidRPr="00AA117A" w:rsidRDefault="00881C19" w:rsidP="00881C19">
      <w:pPr>
        <w:spacing w:after="0"/>
        <w:jc w:val="center"/>
        <w:rPr>
          <w:rFonts w:ascii="Times New Roman" w:hAnsi="Times New Roman"/>
          <w:b/>
          <w:sz w:val="8"/>
          <w:szCs w:val="8"/>
        </w:rPr>
      </w:pPr>
    </w:p>
    <w:p w:rsidR="00881C19" w:rsidRPr="00AA117A" w:rsidRDefault="00881C19" w:rsidP="00881C19">
      <w:pPr>
        <w:spacing w:after="0"/>
        <w:jc w:val="center"/>
        <w:rPr>
          <w:rFonts w:ascii="Times New Roman" w:hAnsi="Times New Roman"/>
          <w:b/>
          <w:sz w:val="32"/>
          <w:szCs w:val="32"/>
        </w:rPr>
      </w:pPr>
      <w:r w:rsidRPr="00AA117A">
        <w:rPr>
          <w:rFonts w:ascii="Times New Roman" w:hAnsi="Times New Roman"/>
          <w:b/>
          <w:sz w:val="32"/>
          <w:szCs w:val="32"/>
        </w:rPr>
        <w:t>/</w:t>
      </w:r>
      <w:r w:rsidR="004236ED">
        <w:rPr>
          <w:rFonts w:ascii="Times New Roman" w:hAnsi="Times New Roman"/>
          <w:b/>
          <w:sz w:val="32"/>
          <w:szCs w:val="32"/>
        </w:rPr>
        <w:t>двадцять четверта</w:t>
      </w:r>
      <w:bookmarkStart w:id="0" w:name="_GoBack"/>
      <w:bookmarkEnd w:id="0"/>
      <w:r w:rsidRPr="00AA117A">
        <w:rPr>
          <w:rFonts w:ascii="Times New Roman" w:hAnsi="Times New Roman"/>
          <w:b/>
          <w:sz w:val="32"/>
          <w:szCs w:val="32"/>
        </w:rPr>
        <w:t xml:space="preserve"> сесія восьмого скликання/</w:t>
      </w:r>
    </w:p>
    <w:p w:rsidR="00881C19" w:rsidRPr="00AA117A" w:rsidRDefault="00881C19" w:rsidP="00881C19">
      <w:pPr>
        <w:spacing w:after="0"/>
        <w:jc w:val="center"/>
        <w:rPr>
          <w:rFonts w:ascii="Times New Roman" w:hAnsi="Times New Roman"/>
          <w:b/>
          <w:sz w:val="32"/>
          <w:szCs w:val="32"/>
          <w:lang w:val="ru-RU"/>
        </w:rPr>
      </w:pPr>
      <w:r>
        <w:rPr>
          <w:rFonts w:ascii="Times New Roman" w:hAnsi="Times New Roman"/>
          <w:b/>
          <w:sz w:val="32"/>
          <w:szCs w:val="32"/>
        </w:rPr>
        <w:t xml:space="preserve">П Р О Е К Т    </w:t>
      </w:r>
      <w:r w:rsidRPr="00AA117A">
        <w:rPr>
          <w:rFonts w:ascii="Times New Roman" w:hAnsi="Times New Roman"/>
          <w:b/>
          <w:sz w:val="32"/>
          <w:szCs w:val="32"/>
        </w:rPr>
        <w:t xml:space="preserve">Р І Ш Е Н </w:t>
      </w:r>
      <w:proofErr w:type="spellStart"/>
      <w:r w:rsidRPr="00AA117A">
        <w:rPr>
          <w:rFonts w:ascii="Times New Roman" w:hAnsi="Times New Roman"/>
          <w:b/>
          <w:sz w:val="32"/>
          <w:szCs w:val="32"/>
        </w:rPr>
        <w:t>Н</w:t>
      </w:r>
      <w:proofErr w:type="spellEnd"/>
      <w:r w:rsidRPr="00AA117A">
        <w:rPr>
          <w:rFonts w:ascii="Times New Roman" w:hAnsi="Times New Roman"/>
          <w:b/>
          <w:sz w:val="32"/>
          <w:szCs w:val="32"/>
        </w:rPr>
        <w:t xml:space="preserve"> Я</w:t>
      </w:r>
    </w:p>
    <w:p w:rsidR="00881C19" w:rsidRPr="00AA117A" w:rsidRDefault="00881C19" w:rsidP="00881C19">
      <w:pPr>
        <w:spacing w:after="0"/>
        <w:jc w:val="center"/>
        <w:rPr>
          <w:rFonts w:ascii="Times New Roman" w:hAnsi="Times New Roman"/>
          <w:b/>
          <w:sz w:val="10"/>
          <w:szCs w:val="10"/>
        </w:rPr>
      </w:pPr>
    </w:p>
    <w:p w:rsidR="00881C19" w:rsidRPr="00881C19" w:rsidRDefault="00881C19" w:rsidP="00881C19">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b/>
          <w:bCs/>
          <w:color w:val="1D1D1B"/>
          <w:sz w:val="27"/>
          <w:szCs w:val="27"/>
          <w:bdr w:val="none" w:sz="0" w:space="0" w:color="auto" w:frame="1"/>
          <w:lang w:eastAsia="uk-UA"/>
        </w:rPr>
        <w:t>__ лютого  2023</w:t>
      </w:r>
      <w:r w:rsidRPr="00881C19">
        <w:rPr>
          <w:rFonts w:ascii="Times New Roman" w:eastAsia="Times New Roman" w:hAnsi="Times New Roman" w:cs="Times New Roman"/>
          <w:b/>
          <w:bCs/>
          <w:color w:val="1D1D1B"/>
          <w:sz w:val="27"/>
          <w:szCs w:val="27"/>
          <w:bdr w:val="none" w:sz="0" w:space="0" w:color="auto" w:frame="1"/>
          <w:lang w:eastAsia="uk-UA"/>
        </w:rPr>
        <w:t xml:space="preserve"> року                              </w:t>
      </w:r>
      <w:r>
        <w:rPr>
          <w:rFonts w:ascii="Times New Roman" w:eastAsia="Times New Roman" w:hAnsi="Times New Roman" w:cs="Times New Roman"/>
          <w:b/>
          <w:bCs/>
          <w:color w:val="1D1D1B"/>
          <w:sz w:val="27"/>
          <w:szCs w:val="27"/>
          <w:bdr w:val="none" w:sz="0" w:space="0" w:color="auto" w:frame="1"/>
          <w:lang w:eastAsia="uk-UA"/>
        </w:rPr>
        <w:t xml:space="preserve">                                   </w:t>
      </w:r>
      <w:r w:rsidRPr="00881C19">
        <w:rPr>
          <w:rFonts w:ascii="Times New Roman" w:eastAsia="Times New Roman" w:hAnsi="Times New Roman" w:cs="Times New Roman"/>
          <w:b/>
          <w:bCs/>
          <w:color w:val="1D1D1B"/>
          <w:sz w:val="27"/>
          <w:szCs w:val="27"/>
          <w:bdr w:val="none" w:sz="0" w:space="0" w:color="auto" w:frame="1"/>
          <w:lang w:eastAsia="uk-UA"/>
        </w:rPr>
        <w:t xml:space="preserve">№ </w:t>
      </w:r>
    </w:p>
    <w:p w:rsidR="00881C19" w:rsidRPr="00881C19" w:rsidRDefault="00881C19" w:rsidP="00881C19">
      <w:pPr>
        <w:shd w:val="clear" w:color="auto" w:fill="FFFFFF"/>
        <w:spacing w:after="0" w:line="240" w:lineRule="auto"/>
        <w:rPr>
          <w:rFonts w:ascii="Arial" w:eastAsia="Times New Roman" w:hAnsi="Arial" w:cs="Arial"/>
          <w:color w:val="1D1D1B"/>
          <w:sz w:val="26"/>
          <w:szCs w:val="26"/>
          <w:lang w:eastAsia="uk-UA"/>
        </w:rPr>
      </w:pPr>
    </w:p>
    <w:p w:rsidR="00881C19" w:rsidRPr="00881C19" w:rsidRDefault="00881C19" w:rsidP="00881C19">
      <w:pPr>
        <w:shd w:val="clear" w:color="auto" w:fill="FFFFFF"/>
        <w:spacing w:before="225" w:after="225" w:line="240" w:lineRule="auto"/>
        <w:rPr>
          <w:rFonts w:ascii="Arial" w:eastAsia="Times New Roman" w:hAnsi="Arial" w:cs="Arial"/>
          <w:color w:val="1D1D1B"/>
          <w:sz w:val="26"/>
          <w:szCs w:val="26"/>
          <w:lang w:eastAsia="uk-UA"/>
        </w:rPr>
      </w:pPr>
      <w:r w:rsidRPr="00881C19">
        <w:rPr>
          <w:rFonts w:ascii="Arial" w:eastAsia="Times New Roman" w:hAnsi="Arial" w:cs="Arial"/>
          <w:color w:val="1D1D1B"/>
          <w:sz w:val="26"/>
          <w:szCs w:val="26"/>
          <w:lang w:eastAsia="uk-UA"/>
        </w:rPr>
        <w:t> </w:t>
      </w:r>
    </w:p>
    <w:p w:rsidR="00881C19" w:rsidRPr="00881C19" w:rsidRDefault="00881C19" w:rsidP="00881C19">
      <w:pPr>
        <w:shd w:val="clear" w:color="auto" w:fill="FFFFFF"/>
        <w:spacing w:after="0" w:line="240" w:lineRule="auto"/>
        <w:rPr>
          <w:rFonts w:ascii="Arial" w:eastAsia="Times New Roman" w:hAnsi="Arial" w:cs="Arial"/>
          <w:color w:val="1D1D1B"/>
          <w:sz w:val="26"/>
          <w:szCs w:val="26"/>
          <w:lang w:eastAsia="uk-UA"/>
        </w:rPr>
      </w:pPr>
      <w:r w:rsidRPr="00881C19">
        <w:rPr>
          <w:rFonts w:ascii="Times New Roman" w:eastAsia="Times New Roman" w:hAnsi="Times New Roman" w:cs="Times New Roman"/>
          <w:b/>
          <w:bCs/>
          <w:color w:val="1D1D1B"/>
          <w:sz w:val="27"/>
          <w:szCs w:val="27"/>
          <w:bdr w:val="none" w:sz="0" w:space="0" w:color="auto" w:frame="1"/>
          <w:lang w:eastAsia="uk-UA"/>
        </w:rPr>
        <w:t>Про приведення у відповідність</w:t>
      </w:r>
    </w:p>
    <w:p w:rsidR="00881C19" w:rsidRDefault="00881C19" w:rsidP="00881C19">
      <w:pPr>
        <w:shd w:val="clear" w:color="auto" w:fill="FFFFFF"/>
        <w:spacing w:after="0" w:line="240" w:lineRule="auto"/>
        <w:rPr>
          <w:rFonts w:ascii="Times New Roman" w:eastAsia="Times New Roman" w:hAnsi="Times New Roman" w:cs="Times New Roman"/>
          <w:b/>
          <w:bCs/>
          <w:color w:val="1D1D1B"/>
          <w:sz w:val="27"/>
          <w:szCs w:val="27"/>
          <w:bdr w:val="none" w:sz="0" w:space="0" w:color="auto" w:frame="1"/>
          <w:lang w:eastAsia="uk-UA"/>
        </w:rPr>
      </w:pPr>
      <w:r w:rsidRPr="00881C19">
        <w:rPr>
          <w:rFonts w:ascii="Times New Roman" w:eastAsia="Times New Roman" w:hAnsi="Times New Roman" w:cs="Times New Roman"/>
          <w:b/>
          <w:bCs/>
          <w:color w:val="1D1D1B"/>
          <w:sz w:val="27"/>
          <w:szCs w:val="27"/>
          <w:bdr w:val="none" w:sz="0" w:space="0" w:color="auto" w:frame="1"/>
          <w:lang w:eastAsia="uk-UA"/>
        </w:rPr>
        <w:t xml:space="preserve">юридичної адреси </w:t>
      </w:r>
      <w:r w:rsidR="00C03FB8">
        <w:rPr>
          <w:rFonts w:ascii="Times New Roman" w:eastAsia="Times New Roman" w:hAnsi="Times New Roman" w:cs="Times New Roman"/>
          <w:b/>
          <w:bCs/>
          <w:color w:val="1D1D1B"/>
          <w:sz w:val="27"/>
          <w:szCs w:val="27"/>
          <w:bdr w:val="none" w:sz="0" w:space="0" w:color="auto" w:frame="1"/>
          <w:lang w:eastAsia="uk-UA"/>
        </w:rPr>
        <w:t>Ф</w:t>
      </w:r>
      <w:r>
        <w:rPr>
          <w:rFonts w:ascii="Times New Roman" w:eastAsia="Times New Roman" w:hAnsi="Times New Roman" w:cs="Times New Roman"/>
          <w:b/>
          <w:bCs/>
          <w:color w:val="1D1D1B"/>
          <w:sz w:val="27"/>
          <w:szCs w:val="27"/>
          <w:bdr w:val="none" w:sz="0" w:space="0" w:color="auto" w:frame="1"/>
          <w:lang w:eastAsia="uk-UA"/>
        </w:rPr>
        <w:t>інансового відділу</w:t>
      </w:r>
    </w:p>
    <w:p w:rsidR="00881C19" w:rsidRPr="00881C19" w:rsidRDefault="00881C19" w:rsidP="00741DD3">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b/>
          <w:bCs/>
          <w:color w:val="1D1D1B"/>
          <w:sz w:val="27"/>
          <w:szCs w:val="27"/>
          <w:bdr w:val="none" w:sz="0" w:space="0" w:color="auto" w:frame="1"/>
          <w:lang w:eastAsia="uk-UA"/>
        </w:rPr>
        <w:t>Березнянської селищної ради</w:t>
      </w:r>
    </w:p>
    <w:p w:rsidR="00881C19" w:rsidRPr="00881C19" w:rsidRDefault="00881C19" w:rsidP="005022F4">
      <w:pPr>
        <w:shd w:val="clear" w:color="auto" w:fill="FFFFFF"/>
        <w:spacing w:after="0" w:line="240" w:lineRule="auto"/>
        <w:ind w:firstLine="708"/>
        <w:jc w:val="both"/>
        <w:rPr>
          <w:rFonts w:ascii="Arial" w:eastAsia="Times New Roman" w:hAnsi="Arial" w:cs="Arial"/>
          <w:color w:val="1D1D1B"/>
          <w:sz w:val="26"/>
          <w:szCs w:val="26"/>
          <w:lang w:eastAsia="uk-UA"/>
        </w:rPr>
      </w:pPr>
      <w:r w:rsidRPr="00881C19">
        <w:rPr>
          <w:rFonts w:ascii="Times New Roman" w:eastAsia="Times New Roman" w:hAnsi="Times New Roman" w:cs="Times New Roman"/>
          <w:color w:val="1D1D1B"/>
          <w:sz w:val="27"/>
          <w:szCs w:val="27"/>
          <w:bdr w:val="none" w:sz="0" w:space="0" w:color="auto" w:frame="1"/>
          <w:lang w:eastAsia="uk-UA"/>
        </w:rPr>
        <w:t xml:space="preserve">Відповідно до   статті 16 Закону України «Про місцеве самоврядування в Україні», статті 90 Цивільного кодексу України, статті 16 Закону України «Про державну реєстрацію юридичних осіб, фізичних осіб-підприємців, громадських формувань», Наказу Міністерства юстиції України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від 05 березня 2012 року № 368/5, у зв’язку </w:t>
      </w:r>
      <w:r w:rsidR="005022F4">
        <w:rPr>
          <w:rFonts w:ascii="Times New Roman" w:eastAsia="Times New Roman" w:hAnsi="Times New Roman" w:cs="Times New Roman"/>
          <w:color w:val="1D1D1B"/>
          <w:sz w:val="27"/>
          <w:szCs w:val="27"/>
          <w:bdr w:val="none" w:sz="0" w:space="0" w:color="auto" w:frame="1"/>
          <w:lang w:eastAsia="uk-UA"/>
        </w:rPr>
        <w:t xml:space="preserve">з </w:t>
      </w:r>
      <w:r w:rsidR="004D7E1C">
        <w:rPr>
          <w:rFonts w:ascii="Times New Roman" w:eastAsia="Times New Roman" w:hAnsi="Times New Roman" w:cs="Times New Roman"/>
          <w:color w:val="1D1D1B"/>
          <w:sz w:val="27"/>
          <w:szCs w:val="27"/>
          <w:bdr w:val="none" w:sz="0" w:space="0" w:color="auto" w:frame="1"/>
          <w:lang w:eastAsia="uk-UA"/>
        </w:rPr>
        <w:t xml:space="preserve">зміною </w:t>
      </w:r>
      <w:r w:rsidR="005022F4">
        <w:rPr>
          <w:rFonts w:ascii="Times New Roman" w:eastAsia="Times New Roman" w:hAnsi="Times New Roman" w:cs="Times New Roman"/>
          <w:color w:val="1D1D1B"/>
          <w:sz w:val="27"/>
          <w:szCs w:val="27"/>
          <w:bdr w:val="none" w:sz="0" w:space="0" w:color="auto" w:frame="1"/>
          <w:lang w:eastAsia="uk-UA"/>
        </w:rPr>
        <w:t xml:space="preserve">юридичної адреси, селищна рада </w:t>
      </w:r>
    </w:p>
    <w:p w:rsidR="007D358D" w:rsidRDefault="00881C19" w:rsidP="007D358D">
      <w:pPr>
        <w:shd w:val="clear" w:color="auto" w:fill="FFFFFF"/>
        <w:spacing w:after="0" w:line="240" w:lineRule="auto"/>
        <w:ind w:right="-143" w:firstLine="708"/>
        <w:rPr>
          <w:rFonts w:ascii="Times New Roman" w:eastAsia="Times New Roman" w:hAnsi="Times New Roman" w:cs="Times New Roman"/>
          <w:color w:val="1D1D1B"/>
          <w:sz w:val="28"/>
          <w:szCs w:val="28"/>
          <w:lang w:eastAsia="uk-UA"/>
        </w:rPr>
      </w:pPr>
      <w:r w:rsidRPr="00881C19">
        <w:rPr>
          <w:rFonts w:ascii="Times New Roman" w:eastAsia="Times New Roman" w:hAnsi="Times New Roman" w:cs="Times New Roman"/>
          <w:b/>
          <w:bCs/>
          <w:color w:val="1D1D1B"/>
          <w:sz w:val="27"/>
          <w:szCs w:val="27"/>
          <w:bdr w:val="none" w:sz="0" w:space="0" w:color="auto" w:frame="1"/>
          <w:lang w:eastAsia="uk-UA"/>
        </w:rPr>
        <w:t>ВИРІШИЛА:</w:t>
      </w:r>
      <w:r w:rsidR="007D358D" w:rsidRPr="007D358D">
        <w:rPr>
          <w:rFonts w:ascii="Times New Roman" w:eastAsia="Times New Roman" w:hAnsi="Times New Roman" w:cs="Times New Roman"/>
          <w:color w:val="1D1D1B"/>
          <w:sz w:val="28"/>
          <w:szCs w:val="28"/>
          <w:lang w:eastAsia="uk-UA"/>
        </w:rPr>
        <w:t xml:space="preserve"> </w:t>
      </w:r>
    </w:p>
    <w:p w:rsidR="007D358D" w:rsidRPr="005022F4" w:rsidRDefault="007D358D" w:rsidP="004D7E1C">
      <w:pPr>
        <w:shd w:val="clear" w:color="auto" w:fill="FFFFFF"/>
        <w:spacing w:after="0" w:line="240" w:lineRule="auto"/>
        <w:ind w:right="-143" w:firstLine="708"/>
        <w:jc w:val="both"/>
        <w:rPr>
          <w:rFonts w:ascii="Arial" w:eastAsia="Times New Roman" w:hAnsi="Arial" w:cs="Arial"/>
          <w:color w:val="1D1D1B"/>
          <w:sz w:val="28"/>
          <w:szCs w:val="28"/>
          <w:lang w:eastAsia="uk-UA"/>
        </w:rPr>
      </w:pPr>
      <w:r>
        <w:rPr>
          <w:rFonts w:ascii="Times New Roman" w:eastAsia="Times New Roman" w:hAnsi="Times New Roman" w:cs="Times New Roman"/>
          <w:color w:val="1D1D1B"/>
          <w:sz w:val="28"/>
          <w:szCs w:val="28"/>
          <w:lang w:eastAsia="uk-UA"/>
        </w:rPr>
        <w:t>1</w:t>
      </w:r>
      <w:r>
        <w:rPr>
          <w:rFonts w:ascii="Arial" w:eastAsia="Times New Roman" w:hAnsi="Arial" w:cs="Arial"/>
          <w:color w:val="1D1D1B"/>
          <w:sz w:val="28"/>
          <w:szCs w:val="28"/>
          <w:lang w:eastAsia="uk-UA"/>
        </w:rPr>
        <w:t>.</w:t>
      </w:r>
      <w:r>
        <w:rPr>
          <w:rFonts w:ascii="Times New Roman" w:eastAsia="Times New Roman" w:hAnsi="Times New Roman" w:cs="Times New Roman"/>
          <w:color w:val="1D1D1B"/>
          <w:sz w:val="28"/>
          <w:szCs w:val="28"/>
          <w:bdr w:val="none" w:sz="0" w:space="0" w:color="auto" w:frame="1"/>
          <w:lang w:eastAsia="uk-UA"/>
        </w:rPr>
        <w:t xml:space="preserve"> З</w:t>
      </w:r>
      <w:r w:rsidRPr="00881C19">
        <w:rPr>
          <w:rFonts w:ascii="Times New Roman" w:eastAsia="Times New Roman" w:hAnsi="Times New Roman" w:cs="Times New Roman"/>
          <w:color w:val="1D1D1B"/>
          <w:sz w:val="28"/>
          <w:szCs w:val="28"/>
          <w:bdr w:val="none" w:sz="0" w:space="0" w:color="auto" w:frame="1"/>
          <w:lang w:eastAsia="uk-UA"/>
        </w:rPr>
        <w:t xml:space="preserve">міни </w:t>
      </w:r>
      <w:r>
        <w:rPr>
          <w:rFonts w:ascii="Times New Roman" w:eastAsia="Times New Roman" w:hAnsi="Times New Roman" w:cs="Times New Roman"/>
          <w:color w:val="1D1D1B"/>
          <w:sz w:val="28"/>
          <w:szCs w:val="28"/>
          <w:bdr w:val="none" w:sz="0" w:space="0" w:color="auto" w:frame="1"/>
          <w:lang w:eastAsia="uk-UA"/>
        </w:rPr>
        <w:t xml:space="preserve">місце знаходження </w:t>
      </w:r>
      <w:r w:rsidR="00C03FB8">
        <w:rPr>
          <w:rFonts w:ascii="Times New Roman" w:eastAsia="Times New Roman" w:hAnsi="Times New Roman" w:cs="Times New Roman"/>
          <w:color w:val="1D1D1B"/>
          <w:sz w:val="28"/>
          <w:szCs w:val="28"/>
          <w:bdr w:val="none" w:sz="0" w:space="0" w:color="auto" w:frame="1"/>
          <w:lang w:eastAsia="uk-UA"/>
        </w:rPr>
        <w:t xml:space="preserve">  Ф</w:t>
      </w:r>
      <w:r w:rsidRPr="005022F4">
        <w:rPr>
          <w:rFonts w:ascii="Times New Roman" w:eastAsia="Times New Roman" w:hAnsi="Times New Roman" w:cs="Times New Roman"/>
          <w:color w:val="1D1D1B"/>
          <w:sz w:val="28"/>
          <w:szCs w:val="28"/>
          <w:bdr w:val="none" w:sz="0" w:space="0" w:color="auto" w:frame="1"/>
          <w:lang w:eastAsia="uk-UA"/>
        </w:rPr>
        <w:t>інансового відділу Березнянської селищної ради</w:t>
      </w:r>
      <w:r>
        <w:rPr>
          <w:rFonts w:ascii="Times New Roman" w:eastAsia="Times New Roman" w:hAnsi="Times New Roman" w:cs="Times New Roman"/>
          <w:color w:val="1D1D1B"/>
          <w:sz w:val="28"/>
          <w:szCs w:val="28"/>
          <w:bdr w:val="none" w:sz="0" w:space="0" w:color="auto" w:frame="1"/>
          <w:lang w:eastAsia="uk-UA"/>
        </w:rPr>
        <w:t xml:space="preserve"> з</w:t>
      </w:r>
      <w:r w:rsidRPr="007D358D">
        <w:rPr>
          <w:rFonts w:ascii="Times New Roman" w:eastAsia="Times New Roman" w:hAnsi="Times New Roman" w:cs="Times New Roman"/>
          <w:color w:val="1D1D1B"/>
          <w:sz w:val="27"/>
          <w:szCs w:val="27"/>
          <w:bdr w:val="none" w:sz="0" w:space="0" w:color="auto" w:frame="1"/>
          <w:lang w:eastAsia="uk-UA"/>
        </w:rPr>
        <w:t xml:space="preserve"> </w:t>
      </w:r>
      <w:r>
        <w:rPr>
          <w:rFonts w:ascii="Times New Roman" w:eastAsia="Times New Roman" w:hAnsi="Times New Roman" w:cs="Times New Roman"/>
          <w:color w:val="1D1D1B"/>
          <w:sz w:val="27"/>
          <w:szCs w:val="27"/>
          <w:bdr w:val="none" w:sz="0" w:space="0" w:color="auto" w:frame="1"/>
          <w:lang w:eastAsia="uk-UA"/>
        </w:rPr>
        <w:t xml:space="preserve">«15622, Чернігівська область Менський район, </w:t>
      </w:r>
      <w:proofErr w:type="spellStart"/>
      <w:r>
        <w:rPr>
          <w:rFonts w:ascii="Times New Roman" w:eastAsia="Times New Roman" w:hAnsi="Times New Roman" w:cs="Times New Roman"/>
          <w:color w:val="1D1D1B"/>
          <w:sz w:val="27"/>
          <w:szCs w:val="27"/>
          <w:bdr w:val="none" w:sz="0" w:space="0" w:color="auto" w:frame="1"/>
          <w:lang w:eastAsia="uk-UA"/>
        </w:rPr>
        <w:t>смт</w:t>
      </w:r>
      <w:proofErr w:type="spellEnd"/>
      <w:r>
        <w:rPr>
          <w:rFonts w:ascii="Times New Roman" w:eastAsia="Times New Roman" w:hAnsi="Times New Roman" w:cs="Times New Roman"/>
          <w:color w:val="1D1D1B"/>
          <w:sz w:val="27"/>
          <w:szCs w:val="27"/>
          <w:bdr w:val="none" w:sz="0" w:space="0" w:color="auto" w:frame="1"/>
          <w:lang w:eastAsia="uk-UA"/>
        </w:rPr>
        <w:t xml:space="preserve">. </w:t>
      </w:r>
      <w:proofErr w:type="spellStart"/>
      <w:r>
        <w:rPr>
          <w:rFonts w:ascii="Times New Roman" w:eastAsia="Times New Roman" w:hAnsi="Times New Roman" w:cs="Times New Roman"/>
          <w:color w:val="1D1D1B"/>
          <w:sz w:val="27"/>
          <w:szCs w:val="27"/>
          <w:bdr w:val="none" w:sz="0" w:space="0" w:color="auto" w:frame="1"/>
          <w:lang w:eastAsia="uk-UA"/>
        </w:rPr>
        <w:t>Березна</w:t>
      </w:r>
      <w:proofErr w:type="spellEnd"/>
      <w:r>
        <w:rPr>
          <w:rFonts w:ascii="Times New Roman" w:eastAsia="Times New Roman" w:hAnsi="Times New Roman" w:cs="Times New Roman"/>
          <w:color w:val="1D1D1B"/>
          <w:sz w:val="27"/>
          <w:szCs w:val="27"/>
          <w:bdr w:val="none" w:sz="0" w:space="0" w:color="auto" w:frame="1"/>
          <w:lang w:eastAsia="uk-UA"/>
        </w:rPr>
        <w:t xml:space="preserve">, вул. </w:t>
      </w:r>
      <w:proofErr w:type="spellStart"/>
      <w:r>
        <w:rPr>
          <w:rFonts w:ascii="Times New Roman" w:eastAsia="Times New Roman" w:hAnsi="Times New Roman" w:cs="Times New Roman"/>
          <w:color w:val="1D1D1B"/>
          <w:sz w:val="27"/>
          <w:szCs w:val="27"/>
          <w:bdr w:val="none" w:sz="0" w:space="0" w:color="auto" w:frame="1"/>
          <w:lang w:eastAsia="uk-UA"/>
        </w:rPr>
        <w:t>Свято-Покторвська</w:t>
      </w:r>
      <w:proofErr w:type="spellEnd"/>
      <w:r>
        <w:rPr>
          <w:rFonts w:ascii="Times New Roman" w:eastAsia="Times New Roman" w:hAnsi="Times New Roman" w:cs="Times New Roman"/>
          <w:color w:val="1D1D1B"/>
          <w:sz w:val="27"/>
          <w:szCs w:val="27"/>
          <w:bdr w:val="none" w:sz="0" w:space="0" w:color="auto" w:frame="1"/>
          <w:lang w:eastAsia="uk-UA"/>
        </w:rPr>
        <w:t>,2а » на   «</w:t>
      </w:r>
      <w:r w:rsidRPr="005022F4">
        <w:rPr>
          <w:rFonts w:ascii="Times New Roman" w:eastAsia="Times New Roman" w:hAnsi="Times New Roman" w:cs="Times New Roman"/>
          <w:color w:val="1D1D1B"/>
          <w:sz w:val="28"/>
          <w:szCs w:val="28"/>
          <w:bdr w:val="none" w:sz="0" w:space="0" w:color="auto" w:frame="1"/>
          <w:lang w:eastAsia="uk-UA"/>
        </w:rPr>
        <w:t>15622, Чернігівська область</w:t>
      </w:r>
      <w:r>
        <w:rPr>
          <w:rFonts w:ascii="Times New Roman" w:eastAsia="Times New Roman" w:hAnsi="Times New Roman" w:cs="Times New Roman"/>
          <w:color w:val="1D1D1B"/>
          <w:sz w:val="28"/>
          <w:szCs w:val="28"/>
          <w:bdr w:val="none" w:sz="0" w:space="0" w:color="auto" w:frame="1"/>
          <w:lang w:eastAsia="uk-UA"/>
        </w:rPr>
        <w:t xml:space="preserve"> Чернігівській р-н, </w:t>
      </w:r>
      <w:r w:rsidRPr="005022F4">
        <w:rPr>
          <w:rFonts w:ascii="Times New Roman" w:eastAsia="Times New Roman" w:hAnsi="Times New Roman" w:cs="Times New Roman"/>
          <w:color w:val="1D1D1B"/>
          <w:sz w:val="28"/>
          <w:szCs w:val="28"/>
          <w:bdr w:val="none" w:sz="0" w:space="0" w:color="auto" w:frame="1"/>
          <w:lang w:eastAsia="uk-UA"/>
        </w:rPr>
        <w:t xml:space="preserve"> </w:t>
      </w:r>
      <w:proofErr w:type="spellStart"/>
      <w:r w:rsidRPr="005022F4">
        <w:rPr>
          <w:rFonts w:ascii="Times New Roman" w:eastAsia="Times New Roman" w:hAnsi="Times New Roman" w:cs="Times New Roman"/>
          <w:color w:val="1D1D1B"/>
          <w:sz w:val="28"/>
          <w:szCs w:val="28"/>
          <w:bdr w:val="none" w:sz="0" w:space="0" w:color="auto" w:frame="1"/>
          <w:lang w:eastAsia="uk-UA"/>
        </w:rPr>
        <w:t>смт</w:t>
      </w:r>
      <w:proofErr w:type="spellEnd"/>
      <w:r w:rsidRPr="005022F4">
        <w:rPr>
          <w:rFonts w:ascii="Times New Roman" w:eastAsia="Times New Roman" w:hAnsi="Times New Roman" w:cs="Times New Roman"/>
          <w:color w:val="1D1D1B"/>
          <w:sz w:val="28"/>
          <w:szCs w:val="28"/>
          <w:bdr w:val="none" w:sz="0" w:space="0" w:color="auto" w:frame="1"/>
          <w:lang w:eastAsia="uk-UA"/>
        </w:rPr>
        <w:t xml:space="preserve">. </w:t>
      </w:r>
      <w:proofErr w:type="spellStart"/>
      <w:r w:rsidRPr="005022F4">
        <w:rPr>
          <w:rFonts w:ascii="Times New Roman" w:eastAsia="Times New Roman" w:hAnsi="Times New Roman" w:cs="Times New Roman"/>
          <w:color w:val="1D1D1B"/>
          <w:sz w:val="28"/>
          <w:szCs w:val="28"/>
          <w:bdr w:val="none" w:sz="0" w:space="0" w:color="auto" w:frame="1"/>
          <w:lang w:eastAsia="uk-UA"/>
        </w:rPr>
        <w:t>Березна</w:t>
      </w:r>
      <w:proofErr w:type="spellEnd"/>
      <w:r w:rsidRPr="005022F4">
        <w:rPr>
          <w:rFonts w:ascii="Times New Roman" w:eastAsia="Times New Roman" w:hAnsi="Times New Roman" w:cs="Times New Roman"/>
          <w:color w:val="1D1D1B"/>
          <w:sz w:val="28"/>
          <w:szCs w:val="28"/>
          <w:bdr w:val="none" w:sz="0" w:space="0" w:color="auto" w:frame="1"/>
          <w:lang w:eastAsia="uk-UA"/>
        </w:rPr>
        <w:t xml:space="preserve">, вул. </w:t>
      </w:r>
      <w:proofErr w:type="spellStart"/>
      <w:r w:rsidRPr="005022F4">
        <w:rPr>
          <w:rFonts w:ascii="Times New Roman" w:eastAsia="Times New Roman" w:hAnsi="Times New Roman" w:cs="Times New Roman"/>
          <w:color w:val="1D1D1B"/>
          <w:sz w:val="28"/>
          <w:szCs w:val="28"/>
          <w:bdr w:val="none" w:sz="0" w:space="0" w:color="auto" w:frame="1"/>
          <w:lang w:eastAsia="uk-UA"/>
        </w:rPr>
        <w:t>Свято-Покторвська</w:t>
      </w:r>
      <w:proofErr w:type="spellEnd"/>
      <w:r>
        <w:rPr>
          <w:rFonts w:ascii="Times New Roman" w:eastAsia="Times New Roman" w:hAnsi="Times New Roman" w:cs="Times New Roman"/>
          <w:color w:val="1D1D1B"/>
          <w:sz w:val="28"/>
          <w:szCs w:val="28"/>
          <w:bdr w:val="none" w:sz="0" w:space="0" w:color="auto" w:frame="1"/>
          <w:lang w:eastAsia="uk-UA"/>
        </w:rPr>
        <w:t xml:space="preserve">, 2а» </w:t>
      </w:r>
      <w:r w:rsidRPr="005022F4">
        <w:rPr>
          <w:rFonts w:ascii="Times New Roman" w:eastAsia="Times New Roman" w:hAnsi="Times New Roman" w:cs="Times New Roman"/>
          <w:color w:val="1D1D1B"/>
          <w:sz w:val="28"/>
          <w:szCs w:val="28"/>
          <w:bdr w:val="none" w:sz="0" w:space="0" w:color="auto" w:frame="1"/>
          <w:lang w:eastAsia="uk-UA"/>
        </w:rPr>
        <w:t>.</w:t>
      </w:r>
    </w:p>
    <w:p w:rsidR="005022F4" w:rsidRDefault="007D358D" w:rsidP="007D358D">
      <w:pPr>
        <w:shd w:val="clear" w:color="auto" w:fill="FFFFFF"/>
        <w:spacing w:after="0" w:line="240" w:lineRule="auto"/>
        <w:ind w:right="-1" w:firstLine="708"/>
        <w:jc w:val="both"/>
        <w:rPr>
          <w:rFonts w:ascii="Arial" w:eastAsia="Times New Roman" w:hAnsi="Arial" w:cs="Arial"/>
          <w:color w:val="1D1D1B"/>
          <w:sz w:val="28"/>
          <w:szCs w:val="28"/>
          <w:lang w:eastAsia="uk-UA"/>
        </w:rPr>
      </w:pPr>
      <w:r>
        <w:rPr>
          <w:rFonts w:ascii="Arial" w:eastAsia="Times New Roman" w:hAnsi="Arial" w:cs="Arial"/>
          <w:color w:val="1D1D1B"/>
          <w:sz w:val="26"/>
          <w:szCs w:val="26"/>
          <w:lang w:eastAsia="uk-UA"/>
        </w:rPr>
        <w:t>2</w:t>
      </w:r>
      <w:r w:rsidR="005022F4">
        <w:rPr>
          <w:rFonts w:ascii="Times New Roman" w:eastAsia="Times New Roman" w:hAnsi="Times New Roman" w:cs="Times New Roman"/>
          <w:color w:val="1D1D1B"/>
          <w:sz w:val="28"/>
          <w:szCs w:val="28"/>
          <w:bdr w:val="none" w:sz="0" w:space="0" w:color="auto" w:frame="1"/>
          <w:lang w:eastAsia="uk-UA"/>
        </w:rPr>
        <w:t>.</w:t>
      </w:r>
      <w:r w:rsidR="00C03FB8" w:rsidRPr="00C03FB8">
        <w:rPr>
          <w:rFonts w:ascii="Times New Roman" w:eastAsia="Times New Roman" w:hAnsi="Times New Roman" w:cs="Times New Roman"/>
          <w:color w:val="1D1D1B"/>
          <w:sz w:val="28"/>
          <w:szCs w:val="28"/>
          <w:bdr w:val="none" w:sz="0" w:space="0" w:color="auto" w:frame="1"/>
          <w:lang w:eastAsia="uk-UA"/>
        </w:rPr>
        <w:t>Внести зміни до п.1.5 Положення змінивши адресу з:</w:t>
      </w:r>
      <w:r w:rsidR="00C03FB8" w:rsidRPr="00C03FB8">
        <w:rPr>
          <w:rFonts w:ascii="Times New Roman" w:eastAsia="Times New Roman" w:hAnsi="Times New Roman" w:cs="Times New Roman"/>
          <w:color w:val="1D1D1B"/>
          <w:sz w:val="27"/>
          <w:szCs w:val="27"/>
          <w:bdr w:val="none" w:sz="0" w:space="0" w:color="auto" w:frame="1"/>
          <w:lang w:eastAsia="uk-UA"/>
        </w:rPr>
        <w:t xml:space="preserve"> </w:t>
      </w:r>
      <w:r w:rsidR="00C03FB8">
        <w:rPr>
          <w:rFonts w:ascii="Times New Roman" w:eastAsia="Times New Roman" w:hAnsi="Times New Roman" w:cs="Times New Roman"/>
          <w:color w:val="1D1D1B"/>
          <w:sz w:val="27"/>
          <w:szCs w:val="27"/>
          <w:bdr w:val="none" w:sz="0" w:space="0" w:color="auto" w:frame="1"/>
          <w:lang w:eastAsia="uk-UA"/>
        </w:rPr>
        <w:t xml:space="preserve">15622, Чернігівська область Менський район, </w:t>
      </w:r>
      <w:proofErr w:type="spellStart"/>
      <w:r w:rsidR="00C03FB8">
        <w:rPr>
          <w:rFonts w:ascii="Times New Roman" w:eastAsia="Times New Roman" w:hAnsi="Times New Roman" w:cs="Times New Roman"/>
          <w:color w:val="1D1D1B"/>
          <w:sz w:val="27"/>
          <w:szCs w:val="27"/>
          <w:bdr w:val="none" w:sz="0" w:space="0" w:color="auto" w:frame="1"/>
          <w:lang w:eastAsia="uk-UA"/>
        </w:rPr>
        <w:t>смт</w:t>
      </w:r>
      <w:proofErr w:type="spellEnd"/>
      <w:r w:rsidR="00C03FB8">
        <w:rPr>
          <w:rFonts w:ascii="Times New Roman" w:eastAsia="Times New Roman" w:hAnsi="Times New Roman" w:cs="Times New Roman"/>
          <w:color w:val="1D1D1B"/>
          <w:sz w:val="27"/>
          <w:szCs w:val="27"/>
          <w:bdr w:val="none" w:sz="0" w:space="0" w:color="auto" w:frame="1"/>
          <w:lang w:eastAsia="uk-UA"/>
        </w:rPr>
        <w:t xml:space="preserve">. </w:t>
      </w:r>
      <w:proofErr w:type="spellStart"/>
      <w:r w:rsidR="00C03FB8">
        <w:rPr>
          <w:rFonts w:ascii="Times New Roman" w:eastAsia="Times New Roman" w:hAnsi="Times New Roman" w:cs="Times New Roman"/>
          <w:color w:val="1D1D1B"/>
          <w:sz w:val="27"/>
          <w:szCs w:val="27"/>
          <w:bdr w:val="none" w:sz="0" w:space="0" w:color="auto" w:frame="1"/>
          <w:lang w:eastAsia="uk-UA"/>
        </w:rPr>
        <w:t>Березна</w:t>
      </w:r>
      <w:proofErr w:type="spellEnd"/>
      <w:r w:rsidR="00C03FB8">
        <w:rPr>
          <w:rFonts w:ascii="Times New Roman" w:eastAsia="Times New Roman" w:hAnsi="Times New Roman" w:cs="Times New Roman"/>
          <w:color w:val="1D1D1B"/>
          <w:sz w:val="27"/>
          <w:szCs w:val="27"/>
          <w:bdr w:val="none" w:sz="0" w:space="0" w:color="auto" w:frame="1"/>
          <w:lang w:eastAsia="uk-UA"/>
        </w:rPr>
        <w:t xml:space="preserve">, вул. </w:t>
      </w:r>
      <w:proofErr w:type="spellStart"/>
      <w:r w:rsidR="00C03FB8">
        <w:rPr>
          <w:rFonts w:ascii="Times New Roman" w:eastAsia="Times New Roman" w:hAnsi="Times New Roman" w:cs="Times New Roman"/>
          <w:color w:val="1D1D1B"/>
          <w:sz w:val="27"/>
          <w:szCs w:val="27"/>
          <w:bdr w:val="none" w:sz="0" w:space="0" w:color="auto" w:frame="1"/>
          <w:lang w:eastAsia="uk-UA"/>
        </w:rPr>
        <w:t>Свято-Покторвська</w:t>
      </w:r>
      <w:proofErr w:type="spellEnd"/>
      <w:r w:rsidR="00C03FB8">
        <w:rPr>
          <w:rFonts w:ascii="Times New Roman" w:eastAsia="Times New Roman" w:hAnsi="Times New Roman" w:cs="Times New Roman"/>
          <w:color w:val="1D1D1B"/>
          <w:sz w:val="27"/>
          <w:szCs w:val="27"/>
          <w:bdr w:val="none" w:sz="0" w:space="0" w:color="auto" w:frame="1"/>
          <w:lang w:eastAsia="uk-UA"/>
        </w:rPr>
        <w:t>,2а</w:t>
      </w:r>
      <w:r w:rsidR="00C03FB8" w:rsidRPr="00C03FB8">
        <w:rPr>
          <w:rFonts w:ascii="Times New Roman" w:eastAsia="Times New Roman" w:hAnsi="Times New Roman" w:cs="Times New Roman"/>
          <w:color w:val="1D1D1B"/>
          <w:sz w:val="28"/>
          <w:szCs w:val="28"/>
          <w:bdr w:val="none" w:sz="0" w:space="0" w:color="auto" w:frame="1"/>
          <w:lang w:eastAsia="uk-UA"/>
        </w:rPr>
        <w:t xml:space="preserve"> на</w:t>
      </w:r>
      <w:r w:rsidR="00C03FB8">
        <w:rPr>
          <w:rFonts w:ascii="Times New Roman" w:eastAsia="Times New Roman" w:hAnsi="Times New Roman" w:cs="Times New Roman"/>
          <w:color w:val="1D1D1B"/>
          <w:sz w:val="28"/>
          <w:szCs w:val="28"/>
          <w:bdr w:val="none" w:sz="0" w:space="0" w:color="auto" w:frame="1"/>
          <w:lang w:eastAsia="uk-UA"/>
        </w:rPr>
        <w:t xml:space="preserve"> </w:t>
      </w:r>
      <w:r w:rsidR="00C03FB8" w:rsidRPr="005022F4">
        <w:rPr>
          <w:rFonts w:ascii="Times New Roman" w:eastAsia="Times New Roman" w:hAnsi="Times New Roman" w:cs="Times New Roman"/>
          <w:color w:val="1D1D1B"/>
          <w:sz w:val="28"/>
          <w:szCs w:val="28"/>
          <w:bdr w:val="none" w:sz="0" w:space="0" w:color="auto" w:frame="1"/>
          <w:lang w:eastAsia="uk-UA"/>
        </w:rPr>
        <w:t>15622, Чернігівська область</w:t>
      </w:r>
      <w:r w:rsidR="00C03FB8">
        <w:rPr>
          <w:rFonts w:ascii="Times New Roman" w:eastAsia="Times New Roman" w:hAnsi="Times New Roman" w:cs="Times New Roman"/>
          <w:color w:val="1D1D1B"/>
          <w:sz w:val="28"/>
          <w:szCs w:val="28"/>
          <w:bdr w:val="none" w:sz="0" w:space="0" w:color="auto" w:frame="1"/>
          <w:lang w:eastAsia="uk-UA"/>
        </w:rPr>
        <w:t xml:space="preserve"> Чернігівській р-н, </w:t>
      </w:r>
      <w:r w:rsidR="00C03FB8" w:rsidRPr="005022F4">
        <w:rPr>
          <w:rFonts w:ascii="Times New Roman" w:eastAsia="Times New Roman" w:hAnsi="Times New Roman" w:cs="Times New Roman"/>
          <w:color w:val="1D1D1B"/>
          <w:sz w:val="28"/>
          <w:szCs w:val="28"/>
          <w:bdr w:val="none" w:sz="0" w:space="0" w:color="auto" w:frame="1"/>
          <w:lang w:eastAsia="uk-UA"/>
        </w:rPr>
        <w:t xml:space="preserve"> </w:t>
      </w:r>
      <w:proofErr w:type="spellStart"/>
      <w:r w:rsidR="00C03FB8" w:rsidRPr="005022F4">
        <w:rPr>
          <w:rFonts w:ascii="Times New Roman" w:eastAsia="Times New Roman" w:hAnsi="Times New Roman" w:cs="Times New Roman"/>
          <w:color w:val="1D1D1B"/>
          <w:sz w:val="28"/>
          <w:szCs w:val="28"/>
          <w:bdr w:val="none" w:sz="0" w:space="0" w:color="auto" w:frame="1"/>
          <w:lang w:eastAsia="uk-UA"/>
        </w:rPr>
        <w:t>смт</w:t>
      </w:r>
      <w:proofErr w:type="spellEnd"/>
      <w:r w:rsidR="00C03FB8" w:rsidRPr="005022F4">
        <w:rPr>
          <w:rFonts w:ascii="Times New Roman" w:eastAsia="Times New Roman" w:hAnsi="Times New Roman" w:cs="Times New Roman"/>
          <w:color w:val="1D1D1B"/>
          <w:sz w:val="28"/>
          <w:szCs w:val="28"/>
          <w:bdr w:val="none" w:sz="0" w:space="0" w:color="auto" w:frame="1"/>
          <w:lang w:eastAsia="uk-UA"/>
        </w:rPr>
        <w:t xml:space="preserve">. </w:t>
      </w:r>
      <w:proofErr w:type="spellStart"/>
      <w:r w:rsidR="00C03FB8" w:rsidRPr="005022F4">
        <w:rPr>
          <w:rFonts w:ascii="Times New Roman" w:eastAsia="Times New Roman" w:hAnsi="Times New Roman" w:cs="Times New Roman"/>
          <w:color w:val="1D1D1B"/>
          <w:sz w:val="28"/>
          <w:szCs w:val="28"/>
          <w:bdr w:val="none" w:sz="0" w:space="0" w:color="auto" w:frame="1"/>
          <w:lang w:eastAsia="uk-UA"/>
        </w:rPr>
        <w:t>Березна</w:t>
      </w:r>
      <w:proofErr w:type="spellEnd"/>
      <w:r w:rsidR="00C03FB8" w:rsidRPr="005022F4">
        <w:rPr>
          <w:rFonts w:ascii="Times New Roman" w:eastAsia="Times New Roman" w:hAnsi="Times New Roman" w:cs="Times New Roman"/>
          <w:color w:val="1D1D1B"/>
          <w:sz w:val="28"/>
          <w:szCs w:val="28"/>
          <w:bdr w:val="none" w:sz="0" w:space="0" w:color="auto" w:frame="1"/>
          <w:lang w:eastAsia="uk-UA"/>
        </w:rPr>
        <w:t xml:space="preserve">, вул. </w:t>
      </w:r>
      <w:proofErr w:type="spellStart"/>
      <w:r w:rsidR="00C03FB8" w:rsidRPr="005022F4">
        <w:rPr>
          <w:rFonts w:ascii="Times New Roman" w:eastAsia="Times New Roman" w:hAnsi="Times New Roman" w:cs="Times New Roman"/>
          <w:color w:val="1D1D1B"/>
          <w:sz w:val="28"/>
          <w:szCs w:val="28"/>
          <w:bdr w:val="none" w:sz="0" w:space="0" w:color="auto" w:frame="1"/>
          <w:lang w:eastAsia="uk-UA"/>
        </w:rPr>
        <w:t>Свято-Покторвська</w:t>
      </w:r>
      <w:proofErr w:type="spellEnd"/>
      <w:r w:rsidR="00C03FB8">
        <w:rPr>
          <w:rFonts w:ascii="Times New Roman" w:eastAsia="Times New Roman" w:hAnsi="Times New Roman" w:cs="Times New Roman"/>
          <w:color w:val="1D1D1B"/>
          <w:sz w:val="28"/>
          <w:szCs w:val="28"/>
          <w:bdr w:val="none" w:sz="0" w:space="0" w:color="auto" w:frame="1"/>
          <w:lang w:eastAsia="uk-UA"/>
        </w:rPr>
        <w:t>, 2а</w:t>
      </w:r>
      <w:r w:rsidR="00C03FB8" w:rsidRPr="00C03FB8">
        <w:rPr>
          <w:rFonts w:ascii="Times New Roman" w:eastAsia="Times New Roman" w:hAnsi="Times New Roman" w:cs="Times New Roman"/>
          <w:color w:val="1D1D1B"/>
          <w:sz w:val="28"/>
          <w:szCs w:val="28"/>
          <w:bdr w:val="none" w:sz="0" w:space="0" w:color="auto" w:frame="1"/>
          <w:lang w:eastAsia="uk-UA"/>
        </w:rPr>
        <w:t xml:space="preserve"> та викласти його в новій редакції. Затвердити нову редакцію Положення про Фінансовий відділ Березнянської селищної ради</w:t>
      </w:r>
      <w:r w:rsidR="005022F4">
        <w:rPr>
          <w:rFonts w:ascii="Times New Roman" w:eastAsia="Times New Roman" w:hAnsi="Times New Roman" w:cs="Times New Roman"/>
          <w:color w:val="1D1D1B"/>
          <w:sz w:val="28"/>
          <w:szCs w:val="28"/>
          <w:bdr w:val="none" w:sz="0" w:space="0" w:color="auto" w:frame="1"/>
          <w:lang w:eastAsia="uk-UA"/>
        </w:rPr>
        <w:t>.</w:t>
      </w:r>
      <w:r w:rsidR="00881C19" w:rsidRPr="00881C19">
        <w:rPr>
          <w:rFonts w:ascii="Times New Roman" w:eastAsia="Times New Roman" w:hAnsi="Times New Roman" w:cs="Times New Roman"/>
          <w:color w:val="1D1D1B"/>
          <w:sz w:val="28"/>
          <w:szCs w:val="28"/>
          <w:bdr w:val="none" w:sz="0" w:space="0" w:color="auto" w:frame="1"/>
          <w:lang w:eastAsia="uk-UA"/>
        </w:rPr>
        <w:t xml:space="preserve"> </w:t>
      </w:r>
    </w:p>
    <w:p w:rsidR="00741DD3" w:rsidRDefault="005022F4" w:rsidP="005022F4">
      <w:pPr>
        <w:shd w:val="clear" w:color="auto" w:fill="FFFFFF"/>
        <w:spacing w:after="0" w:line="240" w:lineRule="auto"/>
        <w:ind w:right="450" w:firstLine="708"/>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3.</w:t>
      </w:r>
      <w:r w:rsidR="00741DD3">
        <w:rPr>
          <w:rFonts w:ascii="Times New Roman" w:eastAsia="Times New Roman" w:hAnsi="Times New Roman" w:cs="Times New Roman"/>
          <w:color w:val="1D1D1B"/>
          <w:sz w:val="28"/>
          <w:szCs w:val="28"/>
          <w:bdr w:val="none" w:sz="0" w:space="0" w:color="auto" w:frame="1"/>
          <w:lang w:eastAsia="uk-UA"/>
        </w:rPr>
        <w:t xml:space="preserve">Доручити керівнику  фінансового відділу Березнянської селищної ради </w:t>
      </w:r>
      <w:proofErr w:type="spellStart"/>
      <w:r w:rsidR="00741DD3">
        <w:rPr>
          <w:rFonts w:ascii="Times New Roman" w:eastAsia="Times New Roman" w:hAnsi="Times New Roman" w:cs="Times New Roman"/>
          <w:color w:val="1D1D1B"/>
          <w:sz w:val="28"/>
          <w:szCs w:val="28"/>
          <w:bdr w:val="none" w:sz="0" w:space="0" w:color="auto" w:frame="1"/>
          <w:lang w:eastAsia="uk-UA"/>
        </w:rPr>
        <w:t>Романченко</w:t>
      </w:r>
      <w:proofErr w:type="spellEnd"/>
      <w:r w:rsidR="00741DD3">
        <w:rPr>
          <w:rFonts w:ascii="Times New Roman" w:eastAsia="Times New Roman" w:hAnsi="Times New Roman" w:cs="Times New Roman"/>
          <w:color w:val="1D1D1B"/>
          <w:sz w:val="28"/>
          <w:szCs w:val="28"/>
          <w:bdr w:val="none" w:sz="0" w:space="0" w:color="auto" w:frame="1"/>
          <w:lang w:eastAsia="uk-UA"/>
        </w:rPr>
        <w:t xml:space="preserve"> О.В. подати всі необхідні документи для державної реєстрації змін в установленому законодавством порядку</w:t>
      </w:r>
    </w:p>
    <w:p w:rsidR="005022F4" w:rsidRPr="005022F4" w:rsidRDefault="00741DD3" w:rsidP="005022F4">
      <w:pPr>
        <w:shd w:val="clear" w:color="auto" w:fill="FFFFFF"/>
        <w:spacing w:after="0" w:line="240" w:lineRule="auto"/>
        <w:ind w:right="450" w:firstLine="708"/>
        <w:jc w:val="both"/>
        <w:rPr>
          <w:rFonts w:ascii="Arial" w:eastAsia="Times New Roman" w:hAnsi="Arial" w:cs="Arial"/>
          <w:color w:val="1D1D1B"/>
          <w:sz w:val="28"/>
          <w:szCs w:val="28"/>
          <w:lang w:eastAsia="uk-UA"/>
        </w:rPr>
      </w:pPr>
      <w:r>
        <w:rPr>
          <w:rFonts w:ascii="Times New Roman" w:eastAsia="Times New Roman" w:hAnsi="Times New Roman" w:cs="Times New Roman"/>
          <w:color w:val="1D1D1B"/>
          <w:sz w:val="28"/>
          <w:szCs w:val="28"/>
          <w:bdr w:val="none" w:sz="0" w:space="0" w:color="auto" w:frame="1"/>
          <w:lang w:eastAsia="uk-UA"/>
        </w:rPr>
        <w:t>4.</w:t>
      </w:r>
      <w:r w:rsidR="00881C19" w:rsidRPr="00881C19">
        <w:rPr>
          <w:rFonts w:ascii="Times New Roman" w:eastAsia="Times New Roman" w:hAnsi="Times New Roman" w:cs="Times New Roman"/>
          <w:color w:val="1D1D1B"/>
          <w:sz w:val="28"/>
          <w:szCs w:val="28"/>
          <w:bdr w:val="none" w:sz="0" w:space="0" w:color="auto" w:frame="1"/>
          <w:lang w:eastAsia="uk-UA"/>
        </w:rPr>
        <w:t xml:space="preserve"> Контроль за виконанням цього рішення покласти на постійну комісію </w:t>
      </w:r>
      <w:r w:rsidR="005022F4" w:rsidRPr="005022F4">
        <w:rPr>
          <w:rFonts w:ascii="Times New Roman" w:eastAsia="Times New Roman" w:hAnsi="Times New Roman" w:cs="Times New Roman"/>
          <w:color w:val="1D1D1B"/>
          <w:sz w:val="28"/>
          <w:szCs w:val="28"/>
          <w:bdr w:val="none" w:sz="0" w:space="0" w:color="auto" w:frame="1"/>
          <w:lang w:eastAsia="uk-UA"/>
        </w:rPr>
        <w:t xml:space="preserve"> з питань </w:t>
      </w:r>
      <w:proofErr w:type="spellStart"/>
      <w:r w:rsidR="005022F4" w:rsidRPr="005022F4">
        <w:rPr>
          <w:rFonts w:ascii="Times New Roman" w:eastAsia="Times New Roman" w:hAnsi="Times New Roman" w:cs="Times New Roman"/>
          <w:color w:val="1D1D1B"/>
          <w:sz w:val="28"/>
          <w:szCs w:val="28"/>
          <w:bdr w:val="none" w:sz="0" w:space="0" w:color="auto" w:frame="1"/>
          <w:lang w:eastAsia="uk-UA"/>
        </w:rPr>
        <w:t>соціально-</w:t>
      </w:r>
      <w:proofErr w:type="spellEnd"/>
      <w:r w:rsidR="005022F4" w:rsidRPr="005022F4">
        <w:rPr>
          <w:rFonts w:ascii="Times New Roman" w:eastAsia="Times New Roman" w:hAnsi="Times New Roman" w:cs="Times New Roman"/>
          <w:color w:val="1D1D1B"/>
          <w:sz w:val="28"/>
          <w:szCs w:val="28"/>
          <w:bdr w:val="none" w:sz="0" w:space="0" w:color="auto" w:frame="1"/>
          <w:lang w:eastAsia="uk-UA"/>
        </w:rPr>
        <w:t xml:space="preserve"> економічного розвитку територій, бюджету та здійснення регуляторної політики.</w:t>
      </w:r>
    </w:p>
    <w:p w:rsidR="00881C19" w:rsidRPr="00881C19" w:rsidRDefault="00881C19" w:rsidP="005022F4">
      <w:pPr>
        <w:shd w:val="clear" w:color="auto" w:fill="FFFFFF"/>
        <w:spacing w:after="0" w:line="240" w:lineRule="auto"/>
        <w:ind w:left="450" w:right="450"/>
        <w:rPr>
          <w:rFonts w:ascii="Arial" w:eastAsia="Times New Roman" w:hAnsi="Arial" w:cs="Arial"/>
          <w:color w:val="1D1D1B"/>
          <w:sz w:val="26"/>
          <w:szCs w:val="26"/>
          <w:lang w:eastAsia="uk-UA"/>
        </w:rPr>
      </w:pPr>
      <w:r w:rsidRPr="00881C19">
        <w:rPr>
          <w:rFonts w:ascii="Arial" w:eastAsia="Times New Roman" w:hAnsi="Arial" w:cs="Arial"/>
          <w:color w:val="1D1D1B"/>
          <w:sz w:val="26"/>
          <w:szCs w:val="26"/>
          <w:lang w:eastAsia="uk-UA"/>
        </w:rPr>
        <w:t> </w:t>
      </w:r>
    </w:p>
    <w:p w:rsidR="00510BB3" w:rsidRDefault="005022F4">
      <w:r>
        <w:rPr>
          <w:rFonts w:ascii="Times New Roman" w:eastAsia="Times New Roman" w:hAnsi="Times New Roman" w:cs="Times New Roman"/>
          <w:b/>
          <w:bCs/>
          <w:color w:val="1D1D1B"/>
          <w:sz w:val="27"/>
          <w:szCs w:val="27"/>
          <w:bdr w:val="none" w:sz="0" w:space="0" w:color="auto" w:frame="1"/>
          <w:lang w:eastAsia="uk-UA"/>
        </w:rPr>
        <w:t>Селищний голова</w:t>
      </w:r>
      <w:r>
        <w:rPr>
          <w:rFonts w:ascii="Times New Roman" w:eastAsia="Times New Roman" w:hAnsi="Times New Roman" w:cs="Times New Roman"/>
          <w:b/>
          <w:bCs/>
          <w:color w:val="1D1D1B"/>
          <w:sz w:val="27"/>
          <w:szCs w:val="27"/>
          <w:bdr w:val="none" w:sz="0" w:space="0" w:color="auto" w:frame="1"/>
          <w:lang w:eastAsia="uk-UA"/>
        </w:rPr>
        <w:tab/>
      </w:r>
      <w:r>
        <w:rPr>
          <w:rFonts w:ascii="Times New Roman" w:eastAsia="Times New Roman" w:hAnsi="Times New Roman" w:cs="Times New Roman"/>
          <w:b/>
          <w:bCs/>
          <w:color w:val="1D1D1B"/>
          <w:sz w:val="27"/>
          <w:szCs w:val="27"/>
          <w:bdr w:val="none" w:sz="0" w:space="0" w:color="auto" w:frame="1"/>
          <w:lang w:eastAsia="uk-UA"/>
        </w:rPr>
        <w:tab/>
      </w:r>
      <w:r>
        <w:rPr>
          <w:rFonts w:ascii="Times New Roman" w:eastAsia="Times New Roman" w:hAnsi="Times New Roman" w:cs="Times New Roman"/>
          <w:b/>
          <w:bCs/>
          <w:color w:val="1D1D1B"/>
          <w:sz w:val="27"/>
          <w:szCs w:val="27"/>
          <w:bdr w:val="none" w:sz="0" w:space="0" w:color="auto" w:frame="1"/>
          <w:lang w:eastAsia="uk-UA"/>
        </w:rPr>
        <w:tab/>
      </w:r>
      <w:r>
        <w:rPr>
          <w:rFonts w:ascii="Times New Roman" w:eastAsia="Times New Roman" w:hAnsi="Times New Roman" w:cs="Times New Roman"/>
          <w:b/>
          <w:bCs/>
          <w:color w:val="1D1D1B"/>
          <w:sz w:val="27"/>
          <w:szCs w:val="27"/>
          <w:bdr w:val="none" w:sz="0" w:space="0" w:color="auto" w:frame="1"/>
          <w:lang w:eastAsia="uk-UA"/>
        </w:rPr>
        <w:tab/>
        <w:t>Володимир ПАВЛЕНКО</w:t>
      </w:r>
    </w:p>
    <w:sectPr w:rsidR="00510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56F1"/>
    <w:multiLevelType w:val="multilevel"/>
    <w:tmpl w:val="C44408E0"/>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3D"/>
    <w:rsid w:val="000411AD"/>
    <w:rsid w:val="004236ED"/>
    <w:rsid w:val="004D7E1C"/>
    <w:rsid w:val="005022F4"/>
    <w:rsid w:val="00510BB3"/>
    <w:rsid w:val="00603302"/>
    <w:rsid w:val="00741DD3"/>
    <w:rsid w:val="00793516"/>
    <w:rsid w:val="007D358D"/>
    <w:rsid w:val="00881C19"/>
    <w:rsid w:val="00BF0FC8"/>
    <w:rsid w:val="00C03FB8"/>
    <w:rsid w:val="00C37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C1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C1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11rvk03</dc:creator>
  <cp:keywords/>
  <dc:description/>
  <cp:lastModifiedBy>11rvk03</cp:lastModifiedBy>
  <cp:revision>7</cp:revision>
  <dcterms:created xsi:type="dcterms:W3CDTF">2023-02-06T12:14:00Z</dcterms:created>
  <dcterms:modified xsi:type="dcterms:W3CDTF">2023-02-09T14:13:00Z</dcterms:modified>
</cp:coreProperties>
</file>